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C1" w:rsidRPr="005A5866" w:rsidRDefault="00D11BC1" w:rsidP="00D11BC1">
      <w:pPr>
        <w:pStyle w:val="Nincstrkz"/>
        <w:jc w:val="center"/>
        <w:rPr>
          <w:rFonts w:ascii="Times New Roman" w:hAnsi="Times New Roman"/>
          <w:b/>
          <w:color w:val="0070C0"/>
          <w:sz w:val="40"/>
          <w:szCs w:val="28"/>
          <w:lang w:val="uk-UA"/>
        </w:rPr>
      </w:pPr>
      <w:r w:rsidRPr="005A5866">
        <w:rPr>
          <w:rFonts w:ascii="Times New Roman" w:hAnsi="Times New Roman"/>
          <w:b/>
          <w:color w:val="0070C0"/>
          <w:sz w:val="40"/>
          <w:szCs w:val="28"/>
        </w:rPr>
        <w:t>Testnevelés-</w:t>
      </w:r>
      <w:r w:rsidRPr="005A5866">
        <w:rPr>
          <w:rFonts w:ascii="Times New Roman" w:hAnsi="Times New Roman"/>
          <w:b/>
          <w:color w:val="0070C0"/>
          <w:sz w:val="40"/>
          <w:szCs w:val="28"/>
          <w:lang w:val="uk-UA"/>
        </w:rPr>
        <w:t>Фізична культура</w:t>
      </w:r>
    </w:p>
    <w:p w:rsidR="00D11BC1" w:rsidRPr="005A5866" w:rsidRDefault="00D11BC1" w:rsidP="00D11BC1">
      <w:pPr>
        <w:pStyle w:val="Nincstrkz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190"/>
        <w:gridCol w:w="3071"/>
      </w:tblGrid>
      <w:tr w:rsidR="00D11BC1" w:rsidRPr="005A5866" w:rsidTr="00CC253B">
        <w:tc>
          <w:tcPr>
            <w:tcW w:w="1951" w:type="dxa"/>
          </w:tcPr>
          <w:p w:rsidR="00D11BC1" w:rsidRPr="005A5866" w:rsidRDefault="00D11BC1" w:rsidP="00CC253B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5A586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4190" w:type="dxa"/>
          </w:tcPr>
          <w:p w:rsidR="00D11BC1" w:rsidRPr="005A5866" w:rsidRDefault="00D11BC1" w:rsidP="00CC253B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5A586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Тема</w:t>
            </w:r>
          </w:p>
        </w:tc>
        <w:tc>
          <w:tcPr>
            <w:tcW w:w="3071" w:type="dxa"/>
          </w:tcPr>
          <w:p w:rsidR="00D11BC1" w:rsidRPr="005A5866" w:rsidRDefault="00D11BC1" w:rsidP="00CC253B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5A586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Завдання</w:t>
            </w:r>
          </w:p>
        </w:tc>
      </w:tr>
      <w:tr w:rsidR="00D11BC1" w:rsidRPr="005A5866" w:rsidTr="00CC253B">
        <w:tc>
          <w:tcPr>
            <w:tcW w:w="1951" w:type="dxa"/>
          </w:tcPr>
          <w:p w:rsidR="00D11BC1" w:rsidRPr="005A5866" w:rsidRDefault="00D11BC1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16,18,</w:t>
            </w:r>
            <w:r w:rsidRPr="005A5866">
              <w:rPr>
                <w:rFonts w:ascii="Times New Roman" w:hAnsi="Times New Roman"/>
                <w:szCs w:val="24"/>
              </w:rPr>
              <w:t>20</w:t>
            </w:r>
            <w:r w:rsidRPr="005A5866">
              <w:rPr>
                <w:rFonts w:ascii="Times New Roman" w:hAnsi="Times New Roman"/>
                <w:szCs w:val="24"/>
                <w:lang w:val="uk-UA"/>
              </w:rPr>
              <w:t>.03</w:t>
            </w:r>
          </w:p>
        </w:tc>
        <w:tc>
          <w:tcPr>
            <w:tcW w:w="4190" w:type="dxa"/>
          </w:tcPr>
          <w:p w:rsidR="00D11BC1" w:rsidRPr="005A5866" w:rsidRDefault="00D11BC1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ЗРВ з м</w:t>
            </w:r>
            <w:r w:rsidRPr="005A5866">
              <w:rPr>
                <w:rFonts w:ascii="Times New Roman" w:hAnsi="Times New Roman"/>
                <w:szCs w:val="24"/>
              </w:rPr>
              <w:t>’</w:t>
            </w:r>
            <w:r w:rsidRPr="005A5866">
              <w:rPr>
                <w:rFonts w:ascii="Times New Roman" w:hAnsi="Times New Roman"/>
                <w:szCs w:val="24"/>
                <w:lang w:val="uk-UA"/>
              </w:rPr>
              <w:t>ячами,без предметів.Махові рухи правою і лівою ногою і бічній і лицьовій площині, стоячи біля опори.Біг в чергуванні з ходьбою до 1000 м. Рухливі ігри та естафети.</w:t>
            </w:r>
          </w:p>
        </w:tc>
        <w:tc>
          <w:tcPr>
            <w:tcW w:w="3071" w:type="dxa"/>
          </w:tcPr>
          <w:p w:rsidR="00D11BC1" w:rsidRPr="005A5866" w:rsidRDefault="00D11BC1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D11BC1" w:rsidRPr="005A5866" w:rsidTr="00CC253B">
        <w:tc>
          <w:tcPr>
            <w:tcW w:w="1951" w:type="dxa"/>
          </w:tcPr>
          <w:p w:rsidR="00D11BC1" w:rsidRPr="005A5866" w:rsidRDefault="00D11BC1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30.03,01,0</w:t>
            </w:r>
            <w:r w:rsidRPr="005A5866">
              <w:rPr>
                <w:rFonts w:ascii="Times New Roman" w:hAnsi="Times New Roman"/>
                <w:szCs w:val="24"/>
              </w:rPr>
              <w:t>3</w:t>
            </w:r>
            <w:r w:rsidRPr="005A5866">
              <w:rPr>
                <w:rFonts w:ascii="Times New Roman" w:hAnsi="Times New Roman"/>
                <w:szCs w:val="24"/>
                <w:lang w:val="uk-UA"/>
              </w:rPr>
              <w:t>.04</w:t>
            </w:r>
          </w:p>
        </w:tc>
        <w:tc>
          <w:tcPr>
            <w:tcW w:w="4190" w:type="dxa"/>
          </w:tcPr>
          <w:p w:rsidR="00D11BC1" w:rsidRPr="005A5866" w:rsidRDefault="00D11BC1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ЗРВ без предметів.Махові рухи руками та ногами у різних напрямках.Вправи з м</w:t>
            </w:r>
            <w:r w:rsidRPr="005A5866">
              <w:rPr>
                <w:rFonts w:ascii="Times New Roman" w:hAnsi="Times New Roman"/>
                <w:szCs w:val="24"/>
              </w:rPr>
              <w:t>’</w:t>
            </w:r>
            <w:r w:rsidRPr="005A5866">
              <w:rPr>
                <w:rFonts w:ascii="Times New Roman" w:hAnsi="Times New Roman"/>
                <w:szCs w:val="24"/>
                <w:lang w:val="uk-UA"/>
              </w:rPr>
              <w:t>ячем. Перекидання м</w:t>
            </w:r>
            <w:r w:rsidRPr="005A5866">
              <w:rPr>
                <w:rFonts w:ascii="Times New Roman" w:hAnsi="Times New Roman"/>
                <w:szCs w:val="24"/>
              </w:rPr>
              <w:t>’</w:t>
            </w:r>
            <w:r w:rsidRPr="005A5866">
              <w:rPr>
                <w:rFonts w:ascii="Times New Roman" w:hAnsi="Times New Roman"/>
                <w:szCs w:val="24"/>
                <w:lang w:val="uk-UA"/>
              </w:rPr>
              <w:t xml:space="preserve">яча в парах. Рухливі ігри та естафети. </w:t>
            </w:r>
          </w:p>
        </w:tc>
        <w:tc>
          <w:tcPr>
            <w:tcW w:w="3071" w:type="dxa"/>
          </w:tcPr>
          <w:p w:rsidR="00D11BC1" w:rsidRPr="005A5866" w:rsidRDefault="00D11BC1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4768C1" w:rsidRDefault="004768C1"/>
    <w:sectPr w:rsidR="004768C1" w:rsidSect="0047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BC1"/>
    <w:rsid w:val="004768C1"/>
    <w:rsid w:val="00D1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BC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11B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342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2020-03-30T08:08:00Z</dcterms:created>
  <dcterms:modified xsi:type="dcterms:W3CDTF">2020-03-30T08:08:00Z</dcterms:modified>
</cp:coreProperties>
</file>