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83" w:rsidRPr="005A5866" w:rsidRDefault="00536483" w:rsidP="00536483">
      <w:pPr>
        <w:pStyle w:val="Nincstrkz"/>
        <w:jc w:val="center"/>
        <w:rPr>
          <w:rFonts w:ascii="Algerian" w:hAnsi="Algerian"/>
          <w:b/>
          <w:color w:val="0070C0"/>
          <w:sz w:val="32"/>
          <w:szCs w:val="28"/>
        </w:rPr>
      </w:pPr>
      <w:r w:rsidRPr="005A5866">
        <w:rPr>
          <w:rFonts w:ascii="Algerian" w:hAnsi="Algerian"/>
          <w:b/>
          <w:color w:val="0070C0"/>
          <w:sz w:val="32"/>
          <w:szCs w:val="28"/>
        </w:rPr>
        <w:t>Magyar nyelv és olvasás (Olvasás)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90"/>
        <w:gridCol w:w="3071"/>
      </w:tblGrid>
      <w:tr w:rsidR="00536483" w:rsidRPr="005A5866" w:rsidTr="00CC253B">
        <w:tc>
          <w:tcPr>
            <w:tcW w:w="195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b/>
                <w:color w:val="0070C0"/>
                <w:sz w:val="32"/>
                <w:szCs w:val="28"/>
              </w:rPr>
            </w:pPr>
            <w:r w:rsidRPr="005A5866">
              <w:rPr>
                <w:rFonts w:ascii="Times New Roman" w:hAnsi="Times New Roman"/>
                <w:b/>
                <w:color w:val="0070C0"/>
                <w:sz w:val="32"/>
                <w:szCs w:val="28"/>
              </w:rPr>
              <w:t>Dátum</w:t>
            </w:r>
          </w:p>
        </w:tc>
        <w:tc>
          <w:tcPr>
            <w:tcW w:w="4190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b/>
                <w:color w:val="0070C0"/>
                <w:sz w:val="32"/>
                <w:szCs w:val="28"/>
              </w:rPr>
            </w:pPr>
            <w:r w:rsidRPr="005A5866">
              <w:rPr>
                <w:rFonts w:ascii="Times New Roman" w:hAnsi="Times New Roman"/>
                <w:b/>
                <w:color w:val="0070C0"/>
                <w:sz w:val="32"/>
                <w:szCs w:val="28"/>
              </w:rPr>
              <w:t>Téma</w:t>
            </w:r>
          </w:p>
        </w:tc>
        <w:tc>
          <w:tcPr>
            <w:tcW w:w="307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b/>
                <w:color w:val="0070C0"/>
                <w:sz w:val="32"/>
                <w:szCs w:val="28"/>
              </w:rPr>
            </w:pPr>
            <w:r w:rsidRPr="005A5866">
              <w:rPr>
                <w:rFonts w:ascii="Times New Roman" w:hAnsi="Times New Roman"/>
                <w:b/>
                <w:color w:val="0070C0"/>
                <w:sz w:val="32"/>
                <w:szCs w:val="28"/>
              </w:rPr>
              <w:t>Feladatok</w:t>
            </w:r>
          </w:p>
        </w:tc>
      </w:tr>
      <w:tr w:rsidR="00536483" w:rsidRPr="005A5866" w:rsidTr="00CC253B">
        <w:tc>
          <w:tcPr>
            <w:tcW w:w="195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16.03.</w:t>
            </w:r>
          </w:p>
        </w:tc>
        <w:tc>
          <w:tcPr>
            <w:tcW w:w="4190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Mivel etessük télen a madarakat?A hideg</w:t>
            </w:r>
          </w:p>
        </w:tc>
        <w:tc>
          <w:tcPr>
            <w:tcW w:w="307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 xml:space="preserve">70,71 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old.Olvasni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>,válaszolni a kérdésekre</w:t>
            </w:r>
          </w:p>
        </w:tc>
      </w:tr>
      <w:tr w:rsidR="00536483" w:rsidRPr="005A5866" w:rsidTr="00CC253B">
        <w:tc>
          <w:tcPr>
            <w:tcW w:w="195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18.03</w:t>
            </w:r>
          </w:p>
        </w:tc>
        <w:tc>
          <w:tcPr>
            <w:tcW w:w="4190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Csukás István</w:t>
            </w:r>
          </w:p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Hideg szél fúj</w:t>
            </w:r>
          </w:p>
        </w:tc>
        <w:tc>
          <w:tcPr>
            <w:tcW w:w="307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>72 old .emlékezetből</w:t>
            </w:r>
          </w:p>
        </w:tc>
      </w:tr>
      <w:tr w:rsidR="00536483" w:rsidRPr="005A5866" w:rsidTr="00CC253B">
        <w:tc>
          <w:tcPr>
            <w:tcW w:w="195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30.03.</w:t>
            </w:r>
          </w:p>
        </w:tc>
        <w:tc>
          <w:tcPr>
            <w:tcW w:w="4190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>A titokzatos hóember</w:t>
            </w:r>
          </w:p>
        </w:tc>
        <w:tc>
          <w:tcPr>
            <w:tcW w:w="307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A5866">
              <w:rPr>
                <w:rFonts w:ascii="Times New Roman" w:hAnsi="Times New Roman"/>
                <w:sz w:val="18"/>
                <w:szCs w:val="28"/>
              </w:rPr>
              <w:t xml:space="preserve">73 </w:t>
            </w:r>
            <w:proofErr w:type="spellStart"/>
            <w:r w:rsidRPr="005A5866">
              <w:rPr>
                <w:rFonts w:ascii="Times New Roman" w:hAnsi="Times New Roman"/>
                <w:sz w:val="18"/>
                <w:szCs w:val="28"/>
              </w:rPr>
              <w:t>old.Kifejezően</w:t>
            </w:r>
            <w:proofErr w:type="spellEnd"/>
            <w:r w:rsidRPr="005A5866">
              <w:rPr>
                <w:rFonts w:ascii="Times New Roman" w:hAnsi="Times New Roman"/>
                <w:sz w:val="18"/>
                <w:szCs w:val="28"/>
              </w:rPr>
              <w:t xml:space="preserve"> olvasni</w:t>
            </w:r>
          </w:p>
        </w:tc>
      </w:tr>
      <w:tr w:rsidR="00536483" w:rsidRPr="005A5866" w:rsidTr="00CC253B">
        <w:tc>
          <w:tcPr>
            <w:tcW w:w="195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01.04</w:t>
            </w:r>
          </w:p>
        </w:tc>
        <w:tc>
          <w:tcPr>
            <w:tcW w:w="4190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Bele a hóba</w:t>
            </w:r>
          </w:p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A5866">
              <w:rPr>
                <w:rFonts w:ascii="Times New Roman" w:hAnsi="Times New Roman"/>
                <w:sz w:val="20"/>
                <w:szCs w:val="24"/>
              </w:rPr>
              <w:t>Téli hegyoldal</w:t>
            </w:r>
          </w:p>
        </w:tc>
        <w:tc>
          <w:tcPr>
            <w:tcW w:w="307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A5866">
              <w:rPr>
                <w:rFonts w:ascii="Times New Roman" w:hAnsi="Times New Roman"/>
                <w:sz w:val="20"/>
                <w:szCs w:val="28"/>
              </w:rPr>
              <w:t xml:space="preserve">77 </w:t>
            </w:r>
            <w:proofErr w:type="spellStart"/>
            <w:r w:rsidRPr="005A5866">
              <w:rPr>
                <w:rFonts w:ascii="Times New Roman" w:hAnsi="Times New Roman"/>
                <w:sz w:val="20"/>
                <w:szCs w:val="28"/>
              </w:rPr>
              <w:t>old.felelni</w:t>
            </w:r>
            <w:proofErr w:type="spellEnd"/>
            <w:r w:rsidRPr="005A5866">
              <w:rPr>
                <w:rFonts w:ascii="Times New Roman" w:hAnsi="Times New Roman"/>
                <w:sz w:val="20"/>
                <w:szCs w:val="28"/>
              </w:rPr>
              <w:t xml:space="preserve"> a kérdésekre</w:t>
            </w:r>
          </w:p>
        </w:tc>
      </w:tr>
      <w:tr w:rsidR="00536483" w:rsidRPr="005A5866" w:rsidTr="00CC253B">
        <w:tc>
          <w:tcPr>
            <w:tcW w:w="195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4190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  <w:tc>
          <w:tcPr>
            <w:tcW w:w="3071" w:type="dxa"/>
            <w:shd w:val="clear" w:color="auto" w:fill="auto"/>
          </w:tcPr>
          <w:p w:rsidR="00536483" w:rsidRPr="005A5866" w:rsidRDefault="00536483" w:rsidP="00CC253B">
            <w:pPr>
              <w:pStyle w:val="Nincstrkz"/>
              <w:jc w:val="center"/>
              <w:rPr>
                <w:rFonts w:ascii="Times New Roman" w:hAnsi="Times New Roman"/>
                <w:sz w:val="20"/>
                <w:szCs w:val="28"/>
                <w:lang w:val="uk-UA"/>
              </w:rPr>
            </w:pPr>
          </w:p>
        </w:tc>
      </w:tr>
    </w:tbl>
    <w:p w:rsidR="004768C1" w:rsidRDefault="004768C1"/>
    <w:sectPr w:rsidR="004768C1" w:rsidSect="00476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483"/>
    <w:rsid w:val="004768C1"/>
    <w:rsid w:val="0053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648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364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284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2020-03-30T07:47:00Z</dcterms:created>
  <dcterms:modified xsi:type="dcterms:W3CDTF">2020-03-30T07:47:00Z</dcterms:modified>
</cp:coreProperties>
</file>