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1E" w:rsidRPr="00FA3637" w:rsidRDefault="000E6A1E" w:rsidP="000E6A1E">
      <w:pPr>
        <w:jc w:val="center"/>
        <w:rPr>
          <w:rFonts w:ascii="Times New Roman" w:hAnsi="Times New Roman" w:cs="Times New Roman"/>
          <w:b/>
          <w:color w:val="FF0000"/>
          <w:sz w:val="28"/>
          <w:szCs w:val="24"/>
          <w:lang w:val="uk-UA"/>
        </w:rPr>
      </w:pPr>
      <w:r w:rsidRPr="00FA3637">
        <w:rPr>
          <w:rFonts w:ascii="Times New Roman" w:hAnsi="Times New Roman" w:cs="Times New Roman"/>
          <w:b/>
          <w:color w:val="FF0000"/>
          <w:sz w:val="28"/>
          <w:szCs w:val="24"/>
          <w:lang w:val="uk-UA"/>
        </w:rPr>
        <w:t>Українська  мова</w:t>
      </w:r>
    </w:p>
    <w:tbl>
      <w:tblPr>
        <w:tblStyle w:val="Rcsostblzat"/>
        <w:tblW w:w="0" w:type="auto"/>
        <w:tblLook w:val="04A0"/>
      </w:tblPr>
      <w:tblGrid>
        <w:gridCol w:w="1356"/>
        <w:gridCol w:w="5023"/>
        <w:gridCol w:w="2801"/>
      </w:tblGrid>
      <w:tr w:rsidR="000E6A1E" w:rsidRPr="00014026" w:rsidTr="00055185">
        <w:tc>
          <w:tcPr>
            <w:tcW w:w="1356" w:type="dxa"/>
          </w:tcPr>
          <w:p w:rsidR="000E6A1E" w:rsidRPr="00014026" w:rsidRDefault="000E6A1E" w:rsidP="0005518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0140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023" w:type="dxa"/>
          </w:tcPr>
          <w:p w:rsidR="000E6A1E" w:rsidRPr="00014026" w:rsidRDefault="000E6A1E" w:rsidP="0005518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0140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801" w:type="dxa"/>
          </w:tcPr>
          <w:p w:rsidR="000E6A1E" w:rsidRPr="00014026" w:rsidRDefault="000E6A1E" w:rsidP="0005518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0140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Завдання</w:t>
            </w:r>
          </w:p>
        </w:tc>
      </w:tr>
      <w:tr w:rsidR="000E6A1E" w:rsidRPr="0020363F" w:rsidTr="00055185">
        <w:tc>
          <w:tcPr>
            <w:tcW w:w="1356" w:type="dxa"/>
          </w:tcPr>
          <w:p w:rsidR="000E6A1E" w:rsidRPr="00A732C9" w:rsidRDefault="000E6A1E" w:rsidP="00055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A73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.03.2020.</w:t>
            </w:r>
          </w:p>
        </w:tc>
        <w:tc>
          <w:tcPr>
            <w:tcW w:w="5023" w:type="dxa"/>
          </w:tcPr>
          <w:p w:rsidR="000E6A1E" w:rsidRPr="0020363F" w:rsidRDefault="000E6A1E" w:rsidP="0005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63F">
              <w:rPr>
                <w:rFonts w:ascii="Times New Roman" w:hAnsi="Times New Roman" w:cs="Times New Roman"/>
                <w:b/>
                <w:sz w:val="24"/>
                <w:szCs w:val="24"/>
              </w:rPr>
              <w:t>Словосполучення. Головне і залежне слово у словосполученні</w:t>
            </w:r>
          </w:p>
        </w:tc>
        <w:tc>
          <w:tcPr>
            <w:tcW w:w="2801" w:type="dxa"/>
          </w:tcPr>
          <w:p w:rsidR="000E6A1E" w:rsidRPr="003A7BC8" w:rsidRDefault="000E6A1E" w:rsidP="00055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правило с.152, вправа 332</w:t>
            </w:r>
          </w:p>
        </w:tc>
      </w:tr>
      <w:tr w:rsidR="000E6A1E" w:rsidRPr="00014026" w:rsidTr="00055185">
        <w:tc>
          <w:tcPr>
            <w:tcW w:w="1356" w:type="dxa"/>
          </w:tcPr>
          <w:p w:rsidR="000E6A1E" w:rsidRPr="00A732C9" w:rsidRDefault="000E6A1E" w:rsidP="0005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A732C9">
              <w:rPr>
                <w:rFonts w:ascii="Times New Roman" w:hAnsi="Times New Roman" w:cs="Times New Roman"/>
                <w:sz w:val="24"/>
                <w:szCs w:val="24"/>
              </w:rPr>
              <w:t>.03.2020.</w:t>
            </w:r>
          </w:p>
        </w:tc>
        <w:tc>
          <w:tcPr>
            <w:tcW w:w="5023" w:type="dxa"/>
          </w:tcPr>
          <w:p w:rsidR="000E6A1E" w:rsidRPr="00A732C9" w:rsidRDefault="000E6A1E" w:rsidP="0005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63F">
              <w:rPr>
                <w:rFonts w:ascii="Times New Roman" w:hAnsi="Times New Roman" w:cs="Times New Roman"/>
                <w:b/>
                <w:sz w:val="24"/>
                <w:szCs w:val="24"/>
              </w:rPr>
              <w:t>Словосполучення. Головне і залежне слово у словосполученні</w:t>
            </w:r>
          </w:p>
        </w:tc>
        <w:tc>
          <w:tcPr>
            <w:tcW w:w="2801" w:type="dxa"/>
          </w:tcPr>
          <w:p w:rsidR="000E6A1E" w:rsidRPr="00014026" w:rsidRDefault="000E6A1E" w:rsidP="00055185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правило с.152, вправа 333</w:t>
            </w:r>
          </w:p>
        </w:tc>
      </w:tr>
      <w:tr w:rsidR="000E6A1E" w:rsidRPr="0020363F" w:rsidTr="00055185">
        <w:tc>
          <w:tcPr>
            <w:tcW w:w="1356" w:type="dxa"/>
          </w:tcPr>
          <w:p w:rsidR="000E6A1E" w:rsidRPr="00A732C9" w:rsidRDefault="000E6A1E" w:rsidP="0005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732C9">
              <w:rPr>
                <w:rFonts w:ascii="Times New Roman" w:hAnsi="Times New Roman" w:cs="Times New Roman"/>
                <w:sz w:val="24"/>
                <w:szCs w:val="24"/>
              </w:rPr>
              <w:t>.03.2020.</w:t>
            </w:r>
          </w:p>
        </w:tc>
        <w:tc>
          <w:tcPr>
            <w:tcW w:w="5023" w:type="dxa"/>
          </w:tcPr>
          <w:p w:rsidR="000E6A1E" w:rsidRPr="00A732C9" w:rsidRDefault="000E6A1E" w:rsidP="0005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63F">
              <w:rPr>
                <w:rFonts w:ascii="Times New Roman" w:hAnsi="Times New Roman" w:cs="Times New Roman"/>
                <w:b/>
                <w:sz w:val="24"/>
                <w:szCs w:val="24"/>
              </w:rPr>
              <w:t>Іван Франко «Гріє сонечко». Вивчення напам’ять.</w:t>
            </w:r>
          </w:p>
        </w:tc>
        <w:tc>
          <w:tcPr>
            <w:tcW w:w="2801" w:type="dxa"/>
          </w:tcPr>
          <w:p w:rsidR="000E6A1E" w:rsidRPr="003A7BC8" w:rsidRDefault="000E6A1E" w:rsidP="00055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Виразне читання тексту, вивчити вірш напам’ять </w:t>
            </w:r>
          </w:p>
        </w:tc>
      </w:tr>
      <w:tr w:rsidR="000E6A1E" w:rsidRPr="0020363F" w:rsidTr="00055185">
        <w:tc>
          <w:tcPr>
            <w:tcW w:w="1356" w:type="dxa"/>
          </w:tcPr>
          <w:p w:rsidR="000E6A1E" w:rsidRPr="00A732C9" w:rsidRDefault="000E6A1E" w:rsidP="0005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732C9">
              <w:rPr>
                <w:rFonts w:ascii="Times New Roman" w:hAnsi="Times New Roman" w:cs="Times New Roman"/>
                <w:sz w:val="24"/>
                <w:szCs w:val="24"/>
              </w:rPr>
              <w:t>.03.2020.</w:t>
            </w:r>
          </w:p>
        </w:tc>
        <w:tc>
          <w:tcPr>
            <w:tcW w:w="5023" w:type="dxa"/>
          </w:tcPr>
          <w:p w:rsidR="000E6A1E" w:rsidRPr="0020363F" w:rsidRDefault="000E6A1E" w:rsidP="0005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63F">
              <w:rPr>
                <w:rFonts w:ascii="Times New Roman" w:hAnsi="Times New Roman" w:cs="Times New Roman"/>
                <w:b/>
                <w:sz w:val="24"/>
                <w:szCs w:val="24"/>
              </w:rPr>
              <w:t>Побудова словосполучень зі службовими словами і без них</w:t>
            </w:r>
          </w:p>
        </w:tc>
        <w:tc>
          <w:tcPr>
            <w:tcW w:w="2801" w:type="dxa"/>
          </w:tcPr>
          <w:p w:rsidR="000E6A1E" w:rsidRPr="0020363F" w:rsidRDefault="000E6A1E" w:rsidP="0005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правило с.152, вправа 334</w:t>
            </w:r>
          </w:p>
        </w:tc>
      </w:tr>
      <w:tr w:rsidR="000E6A1E" w:rsidRPr="0020363F" w:rsidTr="00055185">
        <w:tc>
          <w:tcPr>
            <w:tcW w:w="1356" w:type="dxa"/>
          </w:tcPr>
          <w:p w:rsidR="000E6A1E" w:rsidRPr="00014026" w:rsidRDefault="000E6A1E" w:rsidP="000551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17.03</w:t>
            </w:r>
            <w:r w:rsidRPr="00014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.2020.</w:t>
            </w:r>
          </w:p>
        </w:tc>
        <w:tc>
          <w:tcPr>
            <w:tcW w:w="5023" w:type="dxa"/>
          </w:tcPr>
          <w:p w:rsidR="000E6A1E" w:rsidRPr="0020363F" w:rsidRDefault="000E6A1E" w:rsidP="0005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63F">
              <w:rPr>
                <w:rFonts w:ascii="Times New Roman" w:hAnsi="Times New Roman" w:cs="Times New Roman"/>
                <w:b/>
                <w:sz w:val="24"/>
                <w:szCs w:val="24"/>
              </w:rPr>
              <w:t>Тренувальні вправи на закріплення вивченого про словосполучення</w:t>
            </w:r>
          </w:p>
        </w:tc>
        <w:tc>
          <w:tcPr>
            <w:tcW w:w="2801" w:type="dxa"/>
          </w:tcPr>
          <w:p w:rsidR="000E6A1E" w:rsidRPr="0020363F" w:rsidRDefault="000E6A1E" w:rsidP="0005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правило с.152, вправа 335</w:t>
            </w:r>
          </w:p>
        </w:tc>
      </w:tr>
      <w:tr w:rsidR="000E6A1E" w:rsidRPr="0020363F" w:rsidTr="00055185">
        <w:tc>
          <w:tcPr>
            <w:tcW w:w="1356" w:type="dxa"/>
          </w:tcPr>
          <w:p w:rsidR="000E6A1E" w:rsidRDefault="000E6A1E" w:rsidP="000551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19.03.2020.</w:t>
            </w:r>
          </w:p>
        </w:tc>
        <w:tc>
          <w:tcPr>
            <w:tcW w:w="5023" w:type="dxa"/>
          </w:tcPr>
          <w:p w:rsidR="000E6A1E" w:rsidRPr="0020363F" w:rsidRDefault="000E6A1E" w:rsidP="00055185">
            <w:pPr>
              <w:pStyle w:val="lfej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 </w:t>
            </w:r>
            <w:proofErr w:type="spellStart"/>
            <w:r w:rsidRPr="0020363F">
              <w:rPr>
                <w:rFonts w:ascii="Times New Roman" w:hAnsi="Times New Roman" w:cs="Times New Roman"/>
                <w:b/>
                <w:sz w:val="24"/>
                <w:szCs w:val="24"/>
              </w:rPr>
              <w:t>дитинства</w:t>
            </w:r>
            <w:proofErr w:type="spellEnd"/>
            <w:r w:rsidRPr="00203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363F">
              <w:rPr>
                <w:rFonts w:ascii="Times New Roman" w:hAnsi="Times New Roman" w:cs="Times New Roman"/>
                <w:b/>
                <w:sz w:val="24"/>
                <w:szCs w:val="24"/>
              </w:rPr>
              <w:t>Тараса</w:t>
            </w:r>
            <w:proofErr w:type="spellEnd"/>
            <w:r w:rsidRPr="00203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363F">
              <w:rPr>
                <w:rFonts w:ascii="Times New Roman" w:hAnsi="Times New Roman" w:cs="Times New Roman"/>
                <w:b/>
                <w:sz w:val="24"/>
                <w:szCs w:val="24"/>
              </w:rPr>
              <w:t>Шевченка</w:t>
            </w:r>
            <w:proofErr w:type="spellEnd"/>
            <w:r w:rsidRPr="00203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  <w:proofErr w:type="spellStart"/>
            <w:r w:rsidRPr="0020363F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</w:p>
          <w:p w:rsidR="000E6A1E" w:rsidRPr="0020363F" w:rsidRDefault="000E6A1E" w:rsidP="0005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63F">
              <w:rPr>
                <w:rFonts w:ascii="Times New Roman" w:hAnsi="Times New Roman" w:cs="Times New Roman"/>
                <w:b/>
                <w:sz w:val="24"/>
                <w:szCs w:val="24"/>
              </w:rPr>
              <w:t>С.Васильченком</w:t>
            </w:r>
          </w:p>
        </w:tc>
        <w:tc>
          <w:tcPr>
            <w:tcW w:w="2801" w:type="dxa"/>
          </w:tcPr>
          <w:p w:rsidR="000E6A1E" w:rsidRPr="003A7BC8" w:rsidRDefault="000E6A1E" w:rsidP="00055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Виразно читати текст, відповідати на запитання</w:t>
            </w:r>
          </w:p>
        </w:tc>
      </w:tr>
      <w:tr w:rsidR="000E6A1E" w:rsidRPr="003A7BC8" w:rsidTr="00055185">
        <w:tc>
          <w:tcPr>
            <w:tcW w:w="1356" w:type="dxa"/>
          </w:tcPr>
          <w:p w:rsidR="000E6A1E" w:rsidRDefault="000E6A1E" w:rsidP="000551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20.03.2020.</w:t>
            </w:r>
          </w:p>
        </w:tc>
        <w:tc>
          <w:tcPr>
            <w:tcW w:w="5023" w:type="dxa"/>
          </w:tcPr>
          <w:p w:rsidR="000E6A1E" w:rsidRPr="0020363F" w:rsidRDefault="000E6A1E" w:rsidP="0005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63F">
              <w:rPr>
                <w:rFonts w:ascii="Times New Roman" w:hAnsi="Times New Roman" w:cs="Times New Roman"/>
                <w:b/>
                <w:sz w:val="24"/>
                <w:szCs w:val="24"/>
              </w:rPr>
              <w:t>Речення. Межі речень. Побудова речень за опорними словами</w:t>
            </w:r>
          </w:p>
        </w:tc>
        <w:tc>
          <w:tcPr>
            <w:tcW w:w="2801" w:type="dxa"/>
          </w:tcPr>
          <w:p w:rsidR="000E6A1E" w:rsidRPr="003A7BC8" w:rsidRDefault="000E6A1E" w:rsidP="00055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правило с.154, вправа 341</w:t>
            </w:r>
          </w:p>
        </w:tc>
      </w:tr>
      <w:tr w:rsidR="000E6A1E" w:rsidRPr="003A7BC8" w:rsidTr="00055185">
        <w:tc>
          <w:tcPr>
            <w:tcW w:w="1356" w:type="dxa"/>
          </w:tcPr>
          <w:p w:rsidR="000E6A1E" w:rsidRDefault="000E6A1E" w:rsidP="000551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30.03.2020.</w:t>
            </w:r>
          </w:p>
        </w:tc>
        <w:tc>
          <w:tcPr>
            <w:tcW w:w="5023" w:type="dxa"/>
          </w:tcPr>
          <w:p w:rsidR="000E6A1E" w:rsidRPr="0020363F" w:rsidRDefault="000E6A1E" w:rsidP="0005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BC8">
              <w:rPr>
                <w:rFonts w:ascii="Times New Roman" w:hAnsi="Times New Roman" w:cs="Times New Roman"/>
                <w:b/>
                <w:sz w:val="24"/>
                <w:szCs w:val="24"/>
              </w:rPr>
              <w:t>Речення. Межі речень. Побудова речень за опорними словами</w:t>
            </w:r>
          </w:p>
        </w:tc>
        <w:tc>
          <w:tcPr>
            <w:tcW w:w="2801" w:type="dxa"/>
          </w:tcPr>
          <w:p w:rsidR="000E6A1E" w:rsidRPr="003A7BC8" w:rsidRDefault="000E6A1E" w:rsidP="0005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правило с.154, вправа342</w:t>
            </w:r>
          </w:p>
        </w:tc>
      </w:tr>
      <w:tr w:rsidR="000E6A1E" w:rsidRPr="0020363F" w:rsidTr="00055185">
        <w:tc>
          <w:tcPr>
            <w:tcW w:w="1356" w:type="dxa"/>
          </w:tcPr>
          <w:p w:rsidR="000E6A1E" w:rsidRDefault="000E6A1E" w:rsidP="000551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31.03.2020.</w:t>
            </w:r>
          </w:p>
        </w:tc>
        <w:tc>
          <w:tcPr>
            <w:tcW w:w="5023" w:type="dxa"/>
          </w:tcPr>
          <w:p w:rsidR="000E6A1E" w:rsidRPr="0020363F" w:rsidRDefault="000E6A1E" w:rsidP="0005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63F">
              <w:rPr>
                <w:rFonts w:ascii="Times New Roman" w:hAnsi="Times New Roman" w:cs="Times New Roman"/>
                <w:b/>
                <w:sz w:val="24"/>
                <w:szCs w:val="24"/>
              </w:rPr>
              <w:t>Головні члени речення – підмет і присудок</w:t>
            </w:r>
          </w:p>
        </w:tc>
        <w:tc>
          <w:tcPr>
            <w:tcW w:w="2801" w:type="dxa"/>
          </w:tcPr>
          <w:p w:rsidR="000E6A1E" w:rsidRPr="0020363F" w:rsidRDefault="000E6A1E" w:rsidP="0005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правила с.154-155, вправа 346</w:t>
            </w:r>
          </w:p>
        </w:tc>
      </w:tr>
      <w:tr w:rsidR="000E6A1E" w:rsidRPr="0020363F" w:rsidTr="00055185">
        <w:tc>
          <w:tcPr>
            <w:tcW w:w="1356" w:type="dxa"/>
          </w:tcPr>
          <w:p w:rsidR="000E6A1E" w:rsidRPr="00FA3637" w:rsidRDefault="000E6A1E" w:rsidP="0005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637">
              <w:rPr>
                <w:rFonts w:ascii="Times New Roman" w:hAnsi="Times New Roman" w:cs="Times New Roman"/>
                <w:sz w:val="24"/>
                <w:szCs w:val="24"/>
              </w:rPr>
              <w:t>02.04.2020.</w:t>
            </w:r>
          </w:p>
        </w:tc>
        <w:tc>
          <w:tcPr>
            <w:tcW w:w="5023" w:type="dxa"/>
          </w:tcPr>
          <w:p w:rsidR="000E6A1E" w:rsidRPr="00FA3637" w:rsidRDefault="000E6A1E" w:rsidP="0005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63F">
              <w:rPr>
                <w:rFonts w:ascii="Times New Roman" w:hAnsi="Times New Roman" w:cs="Times New Roman"/>
                <w:b/>
                <w:sz w:val="24"/>
                <w:szCs w:val="24"/>
              </w:rPr>
              <w:t>Тарас Шевченко «Зацвіла в долині червона калина», Світає…». Вивчення напам’ять</w:t>
            </w:r>
          </w:p>
        </w:tc>
        <w:tc>
          <w:tcPr>
            <w:tcW w:w="2801" w:type="dxa"/>
          </w:tcPr>
          <w:p w:rsidR="000E6A1E" w:rsidRPr="00FA3637" w:rsidRDefault="000E6A1E" w:rsidP="00055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Вивчення вірша  напам’ять </w:t>
            </w:r>
          </w:p>
        </w:tc>
      </w:tr>
      <w:tr w:rsidR="000E6A1E" w:rsidRPr="00FA3637" w:rsidTr="00055185">
        <w:tc>
          <w:tcPr>
            <w:tcW w:w="1356" w:type="dxa"/>
          </w:tcPr>
          <w:p w:rsidR="000E6A1E" w:rsidRPr="00FA3637" w:rsidRDefault="000E6A1E" w:rsidP="0005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637">
              <w:rPr>
                <w:rFonts w:ascii="Times New Roman" w:hAnsi="Times New Roman" w:cs="Times New Roman"/>
                <w:sz w:val="24"/>
                <w:szCs w:val="24"/>
              </w:rPr>
              <w:t>03.04.2020.</w:t>
            </w:r>
          </w:p>
        </w:tc>
        <w:tc>
          <w:tcPr>
            <w:tcW w:w="5023" w:type="dxa"/>
          </w:tcPr>
          <w:p w:rsidR="000E6A1E" w:rsidRPr="00FA3637" w:rsidRDefault="000E6A1E" w:rsidP="0005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63F">
              <w:rPr>
                <w:rFonts w:ascii="Times New Roman" w:hAnsi="Times New Roman" w:cs="Times New Roman"/>
                <w:b/>
                <w:sz w:val="24"/>
                <w:szCs w:val="24"/>
              </w:rPr>
              <w:t>Головні члени речення – підмет і присудок</w:t>
            </w:r>
          </w:p>
        </w:tc>
        <w:tc>
          <w:tcPr>
            <w:tcW w:w="2801" w:type="dxa"/>
          </w:tcPr>
          <w:p w:rsidR="000E6A1E" w:rsidRPr="00FA3637" w:rsidRDefault="000E6A1E" w:rsidP="0005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правила с.154-155, вправа 348</w:t>
            </w:r>
          </w:p>
        </w:tc>
      </w:tr>
    </w:tbl>
    <w:p w:rsidR="008D3C95" w:rsidRDefault="008D3C95"/>
    <w:sectPr w:rsidR="008D3C95" w:rsidSect="008D3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6A1E"/>
    <w:rsid w:val="000E6A1E"/>
    <w:rsid w:val="008D3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6A1E"/>
    <w:pPr>
      <w:spacing w:after="160" w:line="259" w:lineRule="auto"/>
    </w:pPr>
    <w:rPr>
      <w:lang w:val="ru-R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E6A1E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0E6A1E"/>
    <w:pPr>
      <w:tabs>
        <w:tab w:val="center" w:pos="4536"/>
        <w:tab w:val="right" w:pos="9072"/>
      </w:tabs>
      <w:spacing w:after="0" w:line="240" w:lineRule="auto"/>
    </w:pPr>
    <w:rPr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0E6A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1045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APA</cp:lastModifiedBy>
  <cp:revision>1</cp:revision>
  <dcterms:created xsi:type="dcterms:W3CDTF">2020-03-30T08:41:00Z</dcterms:created>
  <dcterms:modified xsi:type="dcterms:W3CDTF">2020-03-30T08:41:00Z</dcterms:modified>
</cp:coreProperties>
</file>