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51" w:rsidRDefault="00387751" w:rsidP="00387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 на дистанційне навчання 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1171">
        <w:rPr>
          <w:rFonts w:ascii="Times New Roman" w:hAnsi="Times New Roman" w:cs="Times New Roman"/>
          <w:b/>
          <w:sz w:val="28"/>
          <w:szCs w:val="28"/>
          <w:lang w:val="uk-UA"/>
        </w:rPr>
        <w:t>.В  класу.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Балог М.Е</w:t>
      </w:r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387751" w:rsidRDefault="00387751" w:rsidP="00387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751" w:rsidRPr="00A732C9" w:rsidRDefault="00387751" w:rsidP="003877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32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Літературне читання </w:t>
      </w:r>
    </w:p>
    <w:p w:rsidR="00387751" w:rsidRPr="00A732C9" w:rsidRDefault="00387751" w:rsidP="003877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Rcsostblzat"/>
        <w:tblW w:w="0" w:type="auto"/>
        <w:tblLook w:val="04A0"/>
      </w:tblPr>
      <w:tblGrid>
        <w:gridCol w:w="1356"/>
        <w:gridCol w:w="5023"/>
        <w:gridCol w:w="2801"/>
      </w:tblGrid>
      <w:tr w:rsidR="00387751" w:rsidRPr="00A732C9" w:rsidTr="00213535">
        <w:tc>
          <w:tcPr>
            <w:tcW w:w="1356" w:type="dxa"/>
          </w:tcPr>
          <w:p w:rsidR="00387751" w:rsidRPr="00A732C9" w:rsidRDefault="00387751" w:rsidP="002135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023" w:type="dxa"/>
          </w:tcPr>
          <w:p w:rsidR="00387751" w:rsidRPr="00A732C9" w:rsidRDefault="00387751" w:rsidP="002135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801" w:type="dxa"/>
          </w:tcPr>
          <w:p w:rsidR="00387751" w:rsidRPr="00A732C9" w:rsidRDefault="00387751" w:rsidP="002135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387751" w:rsidRPr="00A732C9" w:rsidTr="00213535">
        <w:tc>
          <w:tcPr>
            <w:tcW w:w="1356" w:type="dxa"/>
          </w:tcPr>
          <w:p w:rsidR="00387751" w:rsidRPr="00A732C9" w:rsidRDefault="00387751" w:rsidP="002135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3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13.03.2020.</w:t>
            </w:r>
          </w:p>
        </w:tc>
        <w:tc>
          <w:tcPr>
            <w:tcW w:w="5023" w:type="dxa"/>
          </w:tcPr>
          <w:p w:rsidR="00387751" w:rsidRPr="00A732C9" w:rsidRDefault="00387751" w:rsidP="0021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Móricz Zsigmond: A nehéz kétgarasos</w:t>
            </w:r>
          </w:p>
        </w:tc>
        <w:tc>
          <w:tcPr>
            <w:tcW w:w="2801" w:type="dxa"/>
          </w:tcPr>
          <w:p w:rsidR="00387751" w:rsidRPr="00A732C9" w:rsidRDefault="00387751" w:rsidP="0021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9">
              <w:rPr>
                <w:rFonts w:ascii="Times New Roman" w:hAnsi="Times New Roman" w:cs="Times New Roman"/>
                <w:sz w:val="24"/>
                <w:szCs w:val="24"/>
              </w:rPr>
              <w:t>A szöveg kifejező olvasása, tartalommondás.</w:t>
            </w:r>
          </w:p>
        </w:tc>
      </w:tr>
      <w:tr w:rsidR="00387751" w:rsidRPr="00A732C9" w:rsidTr="00213535">
        <w:tc>
          <w:tcPr>
            <w:tcW w:w="1356" w:type="dxa"/>
          </w:tcPr>
          <w:p w:rsidR="00387751" w:rsidRPr="00A732C9" w:rsidRDefault="00387751" w:rsidP="0021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9">
              <w:rPr>
                <w:rFonts w:ascii="Times New Roman" w:hAnsi="Times New Roman" w:cs="Times New Roman"/>
                <w:sz w:val="24"/>
                <w:szCs w:val="24"/>
              </w:rPr>
              <w:t>16.03.2020.</w:t>
            </w:r>
          </w:p>
        </w:tc>
        <w:tc>
          <w:tcPr>
            <w:tcW w:w="5023" w:type="dxa"/>
          </w:tcPr>
          <w:p w:rsidR="00387751" w:rsidRPr="00A732C9" w:rsidRDefault="00387751" w:rsidP="0021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9">
              <w:rPr>
                <w:rFonts w:ascii="Times New Roman" w:hAnsi="Times New Roman" w:cs="Times New Roman"/>
                <w:sz w:val="24"/>
                <w:szCs w:val="24"/>
              </w:rPr>
              <w:t>Napsugár-hívogató</w:t>
            </w:r>
          </w:p>
          <w:p w:rsidR="00387751" w:rsidRPr="00A732C9" w:rsidRDefault="00387751" w:rsidP="0021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9">
              <w:rPr>
                <w:rFonts w:ascii="Times New Roman" w:hAnsi="Times New Roman" w:cs="Times New Roman"/>
                <w:sz w:val="24"/>
                <w:szCs w:val="24"/>
              </w:rPr>
              <w:t>Gárdonyi Géza: Hóvirág</w:t>
            </w:r>
          </w:p>
        </w:tc>
        <w:tc>
          <w:tcPr>
            <w:tcW w:w="2801" w:type="dxa"/>
          </w:tcPr>
          <w:p w:rsidR="00387751" w:rsidRPr="00A732C9" w:rsidRDefault="00387751" w:rsidP="0021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9">
              <w:rPr>
                <w:rFonts w:ascii="Times New Roman" w:hAnsi="Times New Roman" w:cs="Times New Roman"/>
                <w:sz w:val="24"/>
                <w:szCs w:val="24"/>
              </w:rPr>
              <w:t>Tartalommondás</w:t>
            </w:r>
          </w:p>
        </w:tc>
      </w:tr>
      <w:tr w:rsidR="00387751" w:rsidRPr="00A732C9" w:rsidTr="00213535">
        <w:tc>
          <w:tcPr>
            <w:tcW w:w="1356" w:type="dxa"/>
          </w:tcPr>
          <w:p w:rsidR="00387751" w:rsidRPr="00A732C9" w:rsidRDefault="00387751" w:rsidP="0021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9">
              <w:rPr>
                <w:rFonts w:ascii="Times New Roman" w:hAnsi="Times New Roman" w:cs="Times New Roman"/>
                <w:sz w:val="24"/>
                <w:szCs w:val="24"/>
              </w:rPr>
              <w:t>20.03.2020.</w:t>
            </w:r>
          </w:p>
        </w:tc>
        <w:tc>
          <w:tcPr>
            <w:tcW w:w="5023" w:type="dxa"/>
          </w:tcPr>
          <w:p w:rsidR="00387751" w:rsidRPr="00A732C9" w:rsidRDefault="00387751" w:rsidP="0021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9">
              <w:rPr>
                <w:rFonts w:ascii="Times New Roman" w:hAnsi="Times New Roman" w:cs="Times New Roman"/>
                <w:sz w:val="24"/>
                <w:szCs w:val="24"/>
              </w:rPr>
              <w:t>Gárdonyi Géza : Március</w:t>
            </w:r>
          </w:p>
        </w:tc>
        <w:tc>
          <w:tcPr>
            <w:tcW w:w="2801" w:type="dxa"/>
          </w:tcPr>
          <w:p w:rsidR="00387751" w:rsidRPr="00A732C9" w:rsidRDefault="00387751" w:rsidP="0021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9">
              <w:rPr>
                <w:rFonts w:ascii="Times New Roman" w:hAnsi="Times New Roman" w:cs="Times New Roman"/>
                <w:sz w:val="24"/>
                <w:szCs w:val="24"/>
              </w:rPr>
              <w:t>Elolvasni a szöveget, válaszolni a kérdésekre a szöveg után.</w:t>
            </w:r>
          </w:p>
        </w:tc>
      </w:tr>
      <w:tr w:rsidR="00387751" w:rsidRPr="00A732C9" w:rsidTr="00213535">
        <w:tc>
          <w:tcPr>
            <w:tcW w:w="1356" w:type="dxa"/>
          </w:tcPr>
          <w:p w:rsidR="00387751" w:rsidRPr="00A732C9" w:rsidRDefault="00387751" w:rsidP="0021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9">
              <w:rPr>
                <w:rFonts w:ascii="Times New Roman" w:hAnsi="Times New Roman" w:cs="Times New Roman"/>
                <w:sz w:val="24"/>
                <w:szCs w:val="24"/>
              </w:rPr>
              <w:t>30.03.2020.</w:t>
            </w:r>
          </w:p>
        </w:tc>
        <w:tc>
          <w:tcPr>
            <w:tcW w:w="5023" w:type="dxa"/>
          </w:tcPr>
          <w:p w:rsidR="00387751" w:rsidRPr="00A732C9" w:rsidRDefault="00387751" w:rsidP="0021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9">
              <w:rPr>
                <w:rFonts w:ascii="Times New Roman" w:hAnsi="Times New Roman" w:cs="Times New Roman"/>
                <w:sz w:val="24"/>
                <w:szCs w:val="24"/>
              </w:rPr>
              <w:t>Gárdonyi Géza: Megjöttek a fecskék</w:t>
            </w:r>
          </w:p>
        </w:tc>
        <w:tc>
          <w:tcPr>
            <w:tcW w:w="2801" w:type="dxa"/>
          </w:tcPr>
          <w:p w:rsidR="00387751" w:rsidRPr="00A732C9" w:rsidRDefault="00387751" w:rsidP="0021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9">
              <w:rPr>
                <w:rFonts w:ascii="Times New Roman" w:hAnsi="Times New Roman" w:cs="Times New Roman"/>
                <w:sz w:val="24"/>
                <w:szCs w:val="24"/>
              </w:rPr>
              <w:t>Kifejezően olvasni a szöveget. Tartalommondás.</w:t>
            </w:r>
          </w:p>
        </w:tc>
      </w:tr>
      <w:tr w:rsidR="00387751" w:rsidRPr="00A732C9" w:rsidTr="00213535">
        <w:tc>
          <w:tcPr>
            <w:tcW w:w="1356" w:type="dxa"/>
          </w:tcPr>
          <w:p w:rsidR="00387751" w:rsidRPr="00A732C9" w:rsidRDefault="00387751" w:rsidP="0021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9">
              <w:rPr>
                <w:rFonts w:ascii="Times New Roman" w:hAnsi="Times New Roman" w:cs="Times New Roman"/>
                <w:sz w:val="24"/>
                <w:szCs w:val="24"/>
              </w:rPr>
              <w:t>03.04.2020.</w:t>
            </w:r>
          </w:p>
        </w:tc>
        <w:tc>
          <w:tcPr>
            <w:tcW w:w="5023" w:type="dxa"/>
          </w:tcPr>
          <w:p w:rsidR="00387751" w:rsidRPr="00A732C9" w:rsidRDefault="00387751" w:rsidP="0021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9">
              <w:rPr>
                <w:rFonts w:ascii="Times New Roman" w:hAnsi="Times New Roman" w:cs="Times New Roman"/>
                <w:sz w:val="24"/>
                <w:szCs w:val="24"/>
              </w:rPr>
              <w:t>Gárdonyi Géza :Jönnek a gólyák</w:t>
            </w:r>
          </w:p>
        </w:tc>
        <w:tc>
          <w:tcPr>
            <w:tcW w:w="2801" w:type="dxa"/>
          </w:tcPr>
          <w:p w:rsidR="00387751" w:rsidRPr="00A732C9" w:rsidRDefault="00387751" w:rsidP="0021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9">
              <w:rPr>
                <w:rFonts w:ascii="Times New Roman" w:hAnsi="Times New Roman" w:cs="Times New Roman"/>
                <w:sz w:val="24"/>
                <w:szCs w:val="24"/>
              </w:rPr>
              <w:t>A szöveg kifejező olvasása.</w:t>
            </w:r>
          </w:p>
        </w:tc>
      </w:tr>
    </w:tbl>
    <w:p w:rsidR="003A2185" w:rsidRDefault="003A2185"/>
    <w:sectPr w:rsidR="003A2185" w:rsidSect="003A2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7751"/>
    <w:rsid w:val="00387751"/>
    <w:rsid w:val="003A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7751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87751"/>
    <w:pPr>
      <w:spacing w:after="0" w:line="240" w:lineRule="auto"/>
    </w:pPr>
    <w:rPr>
      <w:rFonts w:eastAsiaTheme="minorEastAsia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466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2020-03-30T08:31:00Z</dcterms:created>
  <dcterms:modified xsi:type="dcterms:W3CDTF">2020-03-30T08:31:00Z</dcterms:modified>
</cp:coreProperties>
</file>