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1F" w:rsidRDefault="0027671F" w:rsidP="0027671F">
      <w:pPr>
        <w:rPr>
          <w:b/>
          <w:sz w:val="28"/>
          <w:u w:val="single"/>
          <w:lang w:val="uk-UA"/>
        </w:rPr>
      </w:pPr>
      <w:r w:rsidRPr="008D773B">
        <w:rPr>
          <w:b/>
          <w:sz w:val="28"/>
          <w:u w:val="single"/>
          <w:lang w:val="uk-UA"/>
        </w:rPr>
        <w:t xml:space="preserve">План на дистанційне </w:t>
      </w:r>
      <w:r>
        <w:rPr>
          <w:b/>
          <w:sz w:val="28"/>
          <w:u w:val="single"/>
          <w:lang w:val="uk-UA"/>
        </w:rPr>
        <w:t xml:space="preserve">навчання з трудового навчання 6 </w:t>
      </w:r>
      <w:r w:rsidRPr="008D773B">
        <w:rPr>
          <w:b/>
          <w:sz w:val="28"/>
          <w:u w:val="single"/>
          <w:lang w:val="uk-UA"/>
        </w:rPr>
        <w:t>клас</w:t>
      </w:r>
      <w:r>
        <w:rPr>
          <w:b/>
          <w:sz w:val="28"/>
          <w:u w:val="single"/>
          <w:lang w:val="uk-UA"/>
        </w:rPr>
        <w:t>у</w:t>
      </w:r>
    </w:p>
    <w:tbl>
      <w:tblPr>
        <w:tblStyle w:val="Rcsostblzat"/>
        <w:tblW w:w="10348" w:type="dxa"/>
        <w:tblInd w:w="-459" w:type="dxa"/>
        <w:tblLook w:val="04A0"/>
      </w:tblPr>
      <w:tblGrid>
        <w:gridCol w:w="2410"/>
        <w:gridCol w:w="3544"/>
        <w:gridCol w:w="4394"/>
      </w:tblGrid>
      <w:tr w:rsidR="0027671F" w:rsidTr="00F36996">
        <w:tc>
          <w:tcPr>
            <w:tcW w:w="2410" w:type="dxa"/>
          </w:tcPr>
          <w:p w:rsidR="0027671F" w:rsidRDefault="0027671F" w:rsidP="00F36996">
            <w:pPr>
              <w:rPr>
                <w:b/>
                <w:sz w:val="28"/>
                <w:u w:val="single"/>
                <w:lang w:val="uk-UA"/>
              </w:rPr>
            </w:pPr>
          </w:p>
          <w:p w:rsidR="0027671F" w:rsidRPr="00E35569" w:rsidRDefault="0027671F" w:rsidP="00F36996">
            <w:pPr>
              <w:rPr>
                <w:sz w:val="28"/>
                <w:lang w:val="uk-UA"/>
              </w:rPr>
            </w:pPr>
          </w:p>
          <w:p w:rsidR="0027671F" w:rsidRPr="00E35569" w:rsidRDefault="0027671F" w:rsidP="00F3699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18.03.20</w:t>
            </w:r>
          </w:p>
          <w:p w:rsidR="0027671F" w:rsidRDefault="0027671F" w:rsidP="00F36996">
            <w:pPr>
              <w:rPr>
                <w:b/>
                <w:sz w:val="28"/>
                <w:u w:val="single"/>
                <w:lang w:val="uk-UA"/>
              </w:rPr>
            </w:pPr>
          </w:p>
          <w:p w:rsidR="0027671F" w:rsidRDefault="0027671F" w:rsidP="00F36996">
            <w:pPr>
              <w:rPr>
                <w:b/>
                <w:sz w:val="28"/>
                <w:u w:val="single"/>
                <w:lang w:val="uk-UA"/>
              </w:rPr>
            </w:pPr>
          </w:p>
          <w:p w:rsidR="0027671F" w:rsidRDefault="0027671F" w:rsidP="00F36996">
            <w:pPr>
              <w:rPr>
                <w:b/>
                <w:sz w:val="28"/>
                <w:u w:val="single"/>
                <w:lang w:val="uk-UA"/>
              </w:rPr>
            </w:pPr>
          </w:p>
        </w:tc>
        <w:tc>
          <w:tcPr>
            <w:tcW w:w="3544" w:type="dxa"/>
          </w:tcPr>
          <w:p w:rsidR="0027671F" w:rsidRDefault="0027671F" w:rsidP="00F3699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Виготовлення декоративної квітки .</w:t>
            </w:r>
          </w:p>
          <w:p w:rsidR="0027671F" w:rsidRDefault="0027671F" w:rsidP="00F3699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Виготовлення пелюсток.</w:t>
            </w:r>
          </w:p>
          <w:p w:rsidR="0027671F" w:rsidRPr="00E35569" w:rsidRDefault="0027671F" w:rsidP="00F3699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Зєднання деталей квіток.</w:t>
            </w:r>
          </w:p>
        </w:tc>
        <w:tc>
          <w:tcPr>
            <w:tcW w:w="4394" w:type="dxa"/>
          </w:tcPr>
          <w:p w:rsidR="0027671F" w:rsidRDefault="0027671F" w:rsidP="00F36996">
            <w:pPr>
              <w:rPr>
                <w:b/>
                <w:sz w:val="28"/>
                <w:u w:val="single"/>
                <w:lang w:val="uk-UA"/>
              </w:rPr>
            </w:pPr>
            <w:r>
              <w:rPr>
                <w:b/>
                <w:noProof/>
                <w:sz w:val="28"/>
                <w:u w:val="single"/>
                <w:lang w:eastAsia="hu-HU"/>
              </w:rPr>
              <w:drawing>
                <wp:inline distT="0" distB="0" distL="0" distR="0">
                  <wp:extent cx="2524125" cy="1933575"/>
                  <wp:effectExtent l="19050" t="0" r="9525" b="0"/>
                  <wp:docPr id="1" name="Рисунок 1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3C1" w:rsidRDefault="008B73C1"/>
    <w:sectPr w:rsidR="008B73C1" w:rsidSect="008B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671F"/>
    <w:rsid w:val="0027671F"/>
    <w:rsid w:val="008B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67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76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7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139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2020-03-28T10:11:00Z</dcterms:created>
  <dcterms:modified xsi:type="dcterms:W3CDTF">2020-03-28T10:11:00Z</dcterms:modified>
</cp:coreProperties>
</file>