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D1" w:rsidRPr="00FD6E42" w:rsidRDefault="005A3DD1" w:rsidP="005A3DD1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 xml:space="preserve">План роботи дистанційного навчання з української мови </w:t>
      </w:r>
    </w:p>
    <w:p w:rsidR="005A3DD1" w:rsidRPr="00FD6E42" w:rsidRDefault="005A3DD1" w:rsidP="005A3DD1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>для учнів 8-А класу</w:t>
      </w:r>
    </w:p>
    <w:tbl>
      <w:tblPr>
        <w:tblStyle w:val="Rcsostblzat"/>
        <w:tblW w:w="9678" w:type="dxa"/>
        <w:tblLook w:val="04A0"/>
      </w:tblPr>
      <w:tblGrid>
        <w:gridCol w:w="3226"/>
        <w:gridCol w:w="3226"/>
        <w:gridCol w:w="3226"/>
      </w:tblGrid>
      <w:tr w:rsidR="005A3DD1" w:rsidRPr="00FD6E42" w:rsidTr="00E41857">
        <w:tc>
          <w:tcPr>
            <w:tcW w:w="3226" w:type="dxa"/>
          </w:tcPr>
          <w:p w:rsidR="005A3DD1" w:rsidRPr="00FD6E42" w:rsidRDefault="005A3DD1" w:rsidP="00E4185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b/>
                <w:sz w:val="24"/>
                <w:szCs w:val="24"/>
                <w:lang w:val="uk-UA"/>
              </w:rPr>
              <w:t xml:space="preserve">               Дата</w:t>
            </w:r>
          </w:p>
        </w:tc>
        <w:tc>
          <w:tcPr>
            <w:tcW w:w="3226" w:type="dxa"/>
          </w:tcPr>
          <w:p w:rsidR="005A3DD1" w:rsidRPr="00FD6E42" w:rsidRDefault="005A3DD1" w:rsidP="00E4185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b/>
                <w:sz w:val="24"/>
                <w:szCs w:val="24"/>
                <w:lang w:val="uk-UA"/>
              </w:rPr>
              <w:t xml:space="preserve">                    Тема</w:t>
            </w:r>
          </w:p>
        </w:tc>
        <w:tc>
          <w:tcPr>
            <w:tcW w:w="3226" w:type="dxa"/>
          </w:tcPr>
          <w:p w:rsidR="005A3DD1" w:rsidRPr="00FD6E42" w:rsidRDefault="005A3DD1" w:rsidP="00E4185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b/>
                <w:sz w:val="24"/>
                <w:szCs w:val="24"/>
                <w:lang w:val="uk-UA"/>
              </w:rPr>
              <w:t xml:space="preserve">          Завдання</w:t>
            </w:r>
          </w:p>
        </w:tc>
      </w:tr>
      <w:tr w:rsidR="005A3DD1" w:rsidRPr="00FD6E42" w:rsidTr="00E41857">
        <w:tc>
          <w:tcPr>
            <w:tcW w:w="3226" w:type="dxa"/>
          </w:tcPr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 xml:space="preserve">  12.03</w:t>
            </w:r>
          </w:p>
        </w:tc>
        <w:tc>
          <w:tcPr>
            <w:tcW w:w="3226" w:type="dxa"/>
          </w:tcPr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1. Узагальнювальні слова. Розділові знаки при узагальнюваних словах</w:t>
            </w: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2.РМ.Ділові папери.Звіт</w:t>
            </w:r>
          </w:p>
        </w:tc>
        <w:tc>
          <w:tcPr>
            <w:tcW w:w="3226" w:type="dxa"/>
          </w:tcPr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 1.Опрацювати </w:t>
            </w:r>
            <w:r w:rsidRPr="00FD6E42">
              <w:rPr>
                <w:rFonts w:eastAsia="Yu Gothic UI Semilight" w:cstheme="minorHAnsi"/>
                <w:sz w:val="24"/>
                <w:szCs w:val="24"/>
                <w:lang w:val="ru-RU"/>
              </w:rPr>
              <w:t>§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>41</w:t>
            </w: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 241,243,244</w:t>
            </w: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2.</w:t>
            </w:r>
            <w:r w:rsidRPr="00FD6E42">
              <w:rPr>
                <w:rFonts w:cstheme="minorHAnsi"/>
                <w:sz w:val="24"/>
                <w:szCs w:val="24"/>
                <w:lang w:val="uk-UA"/>
              </w:rPr>
              <w:t>Написати звіт</w:t>
            </w: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5A3DD1" w:rsidRPr="00FD6E42" w:rsidRDefault="005A3DD1" w:rsidP="00E41857">
            <w:pPr>
              <w:jc w:val="right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A3DD1" w:rsidRPr="00FD6E42" w:rsidTr="00E41857">
        <w:tc>
          <w:tcPr>
            <w:tcW w:w="3226" w:type="dxa"/>
          </w:tcPr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16.03-20.03</w:t>
            </w: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1.Контрольна робота з теми «Повні і неповні речення.Ускладнені прості речення»(Тест)</w:t>
            </w: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2.Відокремлення другорядних членів речення</w:t>
            </w:r>
          </w:p>
        </w:tc>
        <w:tc>
          <w:tcPr>
            <w:tcW w:w="3226" w:type="dxa"/>
          </w:tcPr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1.Виконати тести</w:t>
            </w: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2.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 Опрацювати </w:t>
            </w:r>
            <w:r w:rsidRPr="00FD6E42">
              <w:rPr>
                <w:rFonts w:eastAsia="Yu Gothic UI Semilight" w:cstheme="minorHAnsi"/>
                <w:sz w:val="24"/>
                <w:szCs w:val="24"/>
                <w:lang w:val="ru-RU"/>
              </w:rPr>
              <w:t>§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>47</w:t>
            </w: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 xml:space="preserve">Вправа 273,274,281 </w:t>
            </w: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A3DD1" w:rsidRPr="00FD6E42" w:rsidRDefault="005A3DD1" w:rsidP="00E41857">
            <w:pPr>
              <w:jc w:val="right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5A3DD1" w:rsidRPr="00FD6E42" w:rsidTr="00E41857">
        <w:tc>
          <w:tcPr>
            <w:tcW w:w="3226" w:type="dxa"/>
          </w:tcPr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30.03-03.04</w:t>
            </w: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hu-HU"/>
              </w:rPr>
            </w:pP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hu-HU"/>
              </w:rPr>
            </w:pP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1.Звертання в реченні</w:t>
            </w: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2.Розділові знаки при звертаннях</w:t>
            </w:r>
          </w:p>
        </w:tc>
        <w:tc>
          <w:tcPr>
            <w:tcW w:w="3226" w:type="dxa"/>
          </w:tcPr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Опрацювати </w:t>
            </w:r>
            <w:r w:rsidRPr="00FD6E42">
              <w:rPr>
                <w:rFonts w:eastAsia="Yu Gothic UI Semilight" w:cstheme="minorHAnsi"/>
                <w:sz w:val="24"/>
                <w:szCs w:val="24"/>
                <w:lang w:val="ru-RU"/>
              </w:rPr>
              <w:t>§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>45</w:t>
            </w: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Вправа265(усно)</w:t>
            </w: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Вправа267,268</w:t>
            </w:r>
          </w:p>
          <w:p w:rsidR="005A3DD1" w:rsidRPr="00FD6E42" w:rsidRDefault="005A3DD1" w:rsidP="00E41857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</w:tbl>
    <w:p w:rsidR="00A00911" w:rsidRDefault="00A00911"/>
    <w:sectPr w:rsidR="00A00911" w:rsidSect="00A0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DD1"/>
    <w:rsid w:val="005A3DD1"/>
    <w:rsid w:val="00A0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DD1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A3D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2020-03-28T05:49:00Z</dcterms:created>
  <dcterms:modified xsi:type="dcterms:W3CDTF">2020-03-28T05:50:00Z</dcterms:modified>
</cp:coreProperties>
</file>